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74B5F" w14:textId="77777777" w:rsidR="00F014A2" w:rsidRPr="00F014A2" w:rsidRDefault="00F014A2" w:rsidP="00F014A2">
      <w:pPr>
        <w:jc w:val="center"/>
        <w:rPr>
          <w:b/>
          <w:bCs/>
          <w:color w:val="FF00FF"/>
          <w:sz w:val="36"/>
          <w:szCs w:val="36"/>
        </w:rPr>
      </w:pPr>
      <w:r w:rsidRPr="00F014A2">
        <w:rPr>
          <w:b/>
          <w:bCs/>
          <w:color w:val="FF00FF"/>
          <w:sz w:val="36"/>
          <w:szCs w:val="36"/>
        </w:rPr>
        <w:t xml:space="preserve">LOOMERS – </w:t>
      </w:r>
    </w:p>
    <w:p w14:paraId="61533654" w14:textId="7B203196" w:rsidR="00F014A2" w:rsidRDefault="00F014A2" w:rsidP="00F014A2">
      <w:pPr>
        <w:jc w:val="center"/>
        <w:rPr>
          <w:b/>
          <w:bCs/>
          <w:color w:val="FF00FF"/>
          <w:sz w:val="36"/>
          <w:szCs w:val="36"/>
        </w:rPr>
      </w:pPr>
      <w:r w:rsidRPr="00F014A2">
        <w:rPr>
          <w:b/>
          <w:bCs/>
          <w:color w:val="FF00FF"/>
          <w:sz w:val="36"/>
          <w:szCs w:val="36"/>
        </w:rPr>
        <w:t>Word Weaving for Everyday People</w:t>
      </w:r>
    </w:p>
    <w:p w14:paraId="1D1B424D" w14:textId="0F14AEA6" w:rsidR="005C4CFC" w:rsidRDefault="005C4CFC" w:rsidP="00F014A2">
      <w:pPr>
        <w:jc w:val="center"/>
        <w:rPr>
          <w:b/>
          <w:bCs/>
          <w:color w:val="FF00FF"/>
        </w:rPr>
      </w:pPr>
    </w:p>
    <w:p w14:paraId="06633E47" w14:textId="2D893169" w:rsidR="00A91DCA" w:rsidRPr="004E01AB" w:rsidRDefault="006330BA" w:rsidP="00F014A2">
      <w:pPr>
        <w:jc w:val="center"/>
        <w:rPr>
          <w:b/>
          <w:bCs/>
          <w:sz w:val="40"/>
          <w:szCs w:val="40"/>
        </w:rPr>
      </w:pPr>
      <w:r w:rsidRPr="004E01AB">
        <w:rPr>
          <w:b/>
          <w:bCs/>
          <w:sz w:val="40"/>
          <w:szCs w:val="40"/>
        </w:rPr>
        <w:t>The Art of Hibernation</w:t>
      </w:r>
    </w:p>
    <w:p w14:paraId="03394FBC" w14:textId="7E7DA71B" w:rsidR="004E01AB" w:rsidRDefault="004E01AB" w:rsidP="00F014A2">
      <w:pPr>
        <w:jc w:val="center"/>
        <w:rPr>
          <w:sz w:val="36"/>
          <w:szCs w:val="36"/>
        </w:rPr>
      </w:pPr>
      <w:r>
        <w:rPr>
          <w:sz w:val="36"/>
          <w:szCs w:val="36"/>
        </w:rPr>
        <w:t>February, Hunger Moon, birth month of bears</w:t>
      </w:r>
    </w:p>
    <w:p w14:paraId="3580A986" w14:textId="495D6C3A" w:rsidR="004E01AB" w:rsidRDefault="004E01AB" w:rsidP="00F014A2">
      <w:pPr>
        <w:jc w:val="center"/>
        <w:rPr>
          <w:sz w:val="36"/>
          <w:szCs w:val="36"/>
        </w:rPr>
      </w:pPr>
      <w:r>
        <w:rPr>
          <w:sz w:val="36"/>
          <w:szCs w:val="36"/>
        </w:rPr>
        <w:t>with eyes closed and souls open to explore the inner quiet -</w:t>
      </w:r>
    </w:p>
    <w:p w14:paraId="008B5AFB" w14:textId="1DA6C6E4" w:rsidR="004E01AB" w:rsidRDefault="004E01AB" w:rsidP="00F014A2">
      <w:pPr>
        <w:jc w:val="center"/>
        <w:rPr>
          <w:sz w:val="36"/>
          <w:szCs w:val="36"/>
        </w:rPr>
      </w:pPr>
      <w:r>
        <w:rPr>
          <w:sz w:val="36"/>
          <w:szCs w:val="36"/>
        </w:rPr>
        <w:t>a muse of discovery, in silent introspection</w:t>
      </w:r>
      <w:r w:rsidR="006C135A">
        <w:rPr>
          <w:sz w:val="36"/>
          <w:szCs w:val="36"/>
        </w:rPr>
        <w:t>,</w:t>
      </w:r>
      <w:r>
        <w:rPr>
          <w:sz w:val="36"/>
          <w:szCs w:val="36"/>
        </w:rPr>
        <w:t xml:space="preserve"> writing prompts awaken metaphoric subtleties. Learn strategies in craft development and thematic emergence.</w:t>
      </w:r>
    </w:p>
    <w:p w14:paraId="6E016BBE" w14:textId="77777777" w:rsidR="004E01AB" w:rsidRPr="004E01AB" w:rsidRDefault="004E01AB" w:rsidP="00F014A2">
      <w:pPr>
        <w:jc w:val="center"/>
        <w:rPr>
          <w:sz w:val="36"/>
          <w:szCs w:val="36"/>
        </w:rPr>
      </w:pPr>
    </w:p>
    <w:p w14:paraId="4A745348" w14:textId="741FE1D0" w:rsidR="004A22FB" w:rsidRDefault="005C4CFC" w:rsidP="005C4CFC">
      <w:pPr>
        <w:jc w:val="center"/>
        <w:rPr>
          <w:b/>
          <w:bCs/>
        </w:rPr>
      </w:pPr>
      <w:r w:rsidRPr="001C48AE">
        <w:rPr>
          <w:b/>
          <w:bCs/>
        </w:rPr>
        <w:t xml:space="preserve">All genres, and skill levels are welcome </w:t>
      </w:r>
    </w:p>
    <w:p w14:paraId="02C232A8" w14:textId="3B4C2B24" w:rsidR="005C4CFC" w:rsidRPr="001C48AE" w:rsidRDefault="005C4CFC" w:rsidP="005C4CFC">
      <w:pPr>
        <w:jc w:val="center"/>
        <w:rPr>
          <w:b/>
          <w:bCs/>
        </w:rPr>
      </w:pPr>
      <w:r w:rsidRPr="001C48AE">
        <w:rPr>
          <w:b/>
          <w:bCs/>
        </w:rPr>
        <w:t>to our</w:t>
      </w:r>
      <w:r w:rsidR="004A22FB">
        <w:rPr>
          <w:b/>
          <w:bCs/>
        </w:rPr>
        <w:t xml:space="preserve"> </w:t>
      </w:r>
      <w:r w:rsidRPr="001C48AE">
        <w:rPr>
          <w:b/>
          <w:bCs/>
        </w:rPr>
        <w:t>AWA and Expressive Arts inspired writing workshop.</w:t>
      </w:r>
    </w:p>
    <w:p w14:paraId="6F1E12E5" w14:textId="77777777" w:rsidR="005C4CFC" w:rsidRPr="001C48AE" w:rsidRDefault="005C4CFC" w:rsidP="005C4CFC">
      <w:pPr>
        <w:jc w:val="center"/>
        <w:rPr>
          <w:b/>
          <w:bCs/>
        </w:rPr>
      </w:pPr>
      <w:r w:rsidRPr="001C48AE">
        <w:rPr>
          <w:b/>
          <w:bCs/>
        </w:rPr>
        <w:t xml:space="preserve">If you don’t have any work that’s o.k. too, you will by the end of the day! </w:t>
      </w:r>
      <w:r w:rsidRPr="001C48AE">
        <w:rPr>
          <w:b/>
          <w:bCs/>
          <w:color w:val="050505"/>
          <w:shd w:val="clear" w:color="auto" w:fill="FFFFFF"/>
        </w:rPr>
        <w:t xml:space="preserve">Writing prompts to take home after the workshop are provided, along with refreshments. Practice skills reviewed while creating new work. </w:t>
      </w:r>
    </w:p>
    <w:p w14:paraId="6FC7E06A" w14:textId="77777777" w:rsidR="005C4CFC" w:rsidRPr="001C48AE" w:rsidRDefault="005C4CFC" w:rsidP="005C4CFC">
      <w:pPr>
        <w:jc w:val="center"/>
        <w:rPr>
          <w:b/>
          <w:bCs/>
        </w:rPr>
      </w:pPr>
      <w:r w:rsidRPr="001C48AE">
        <w:rPr>
          <w:b/>
          <w:bCs/>
        </w:rPr>
        <w:t xml:space="preserve">$50.00 </w:t>
      </w:r>
    </w:p>
    <w:p w14:paraId="61F931C6" w14:textId="77777777" w:rsidR="005C4CFC" w:rsidRPr="008B7839" w:rsidRDefault="005C4CFC" w:rsidP="005C4CFC">
      <w:pPr>
        <w:jc w:val="center"/>
        <w:rPr>
          <w:b/>
          <w:bCs/>
          <w:sz w:val="32"/>
          <w:szCs w:val="32"/>
        </w:rPr>
      </w:pPr>
    </w:p>
    <w:p w14:paraId="2FF76F18" w14:textId="77777777" w:rsidR="005C4CFC" w:rsidRPr="008B7839" w:rsidRDefault="005C4CFC" w:rsidP="005C4CFC">
      <w:pPr>
        <w:jc w:val="center"/>
        <w:rPr>
          <w:b/>
          <w:bCs/>
          <w:sz w:val="32"/>
          <w:szCs w:val="32"/>
        </w:rPr>
      </w:pPr>
      <w:r w:rsidRPr="008B7839">
        <w:rPr>
          <w:b/>
          <w:bCs/>
          <w:sz w:val="32"/>
          <w:szCs w:val="32"/>
        </w:rPr>
        <w:t>UU Church, 21 Weeks Road, Queensbury, NY</w:t>
      </w:r>
    </w:p>
    <w:p w14:paraId="426DB05A" w14:textId="55310EE2" w:rsidR="005C4CFC" w:rsidRDefault="005C4CFC" w:rsidP="005C4CFC">
      <w:pPr>
        <w:jc w:val="center"/>
        <w:rPr>
          <w:b/>
          <w:bCs/>
          <w:sz w:val="32"/>
          <w:szCs w:val="32"/>
        </w:rPr>
      </w:pPr>
      <w:r w:rsidRPr="005C4CFC">
        <w:rPr>
          <w:b/>
          <w:bCs/>
          <w:sz w:val="32"/>
          <w:szCs w:val="32"/>
          <w:highlight w:val="magenta"/>
        </w:rPr>
        <w:t xml:space="preserve">Saturday, </w:t>
      </w:r>
      <w:r w:rsidRPr="005C4CFC">
        <w:rPr>
          <w:b/>
          <w:bCs/>
          <w:sz w:val="32"/>
          <w:szCs w:val="32"/>
          <w:highlight w:val="magenta"/>
        </w:rPr>
        <w:t xml:space="preserve">February </w:t>
      </w:r>
      <w:r w:rsidR="00E46CDF">
        <w:rPr>
          <w:b/>
          <w:bCs/>
          <w:sz w:val="32"/>
          <w:szCs w:val="32"/>
          <w:highlight w:val="magenta"/>
        </w:rPr>
        <w:t>18</w:t>
      </w:r>
      <w:r w:rsidRPr="005C4CFC">
        <w:rPr>
          <w:b/>
          <w:bCs/>
          <w:sz w:val="32"/>
          <w:szCs w:val="32"/>
          <w:highlight w:val="magenta"/>
        </w:rPr>
        <w:t>,</w:t>
      </w:r>
      <w:r w:rsidRPr="005C4CFC">
        <w:rPr>
          <w:b/>
          <w:bCs/>
          <w:sz w:val="32"/>
          <w:szCs w:val="32"/>
          <w:highlight w:val="magenta"/>
        </w:rPr>
        <w:t xml:space="preserve"> 2023</w:t>
      </w:r>
      <w:r w:rsidRPr="005C4CFC">
        <w:rPr>
          <w:b/>
          <w:bCs/>
          <w:sz w:val="32"/>
          <w:szCs w:val="32"/>
          <w:highlight w:val="magenta"/>
        </w:rPr>
        <w:t xml:space="preserve"> 11am – 3pm</w:t>
      </w:r>
    </w:p>
    <w:p w14:paraId="05135539" w14:textId="77777777" w:rsidR="005C4CFC" w:rsidRPr="008B7839" w:rsidRDefault="005C4CFC" w:rsidP="005C4CFC">
      <w:pPr>
        <w:jc w:val="center"/>
        <w:rPr>
          <w:b/>
          <w:bCs/>
          <w:sz w:val="32"/>
          <w:szCs w:val="32"/>
        </w:rPr>
      </w:pPr>
    </w:p>
    <w:p w14:paraId="51B92E18" w14:textId="77777777" w:rsidR="005C4CFC" w:rsidRDefault="005C4CFC" w:rsidP="005C4CFC">
      <w:pPr>
        <w:jc w:val="center"/>
        <w:rPr>
          <w:rStyle w:val="Hyperlink"/>
          <w:b/>
          <w:bCs/>
          <w:sz w:val="32"/>
          <w:szCs w:val="32"/>
        </w:rPr>
      </w:pPr>
      <w:r>
        <w:rPr>
          <w:b/>
          <w:bCs/>
          <w:sz w:val="32"/>
          <w:szCs w:val="32"/>
        </w:rPr>
        <w:t>For registration</w:t>
      </w:r>
      <w:r w:rsidRPr="008B7839">
        <w:rPr>
          <w:b/>
          <w:bCs/>
          <w:sz w:val="32"/>
          <w:szCs w:val="32"/>
        </w:rPr>
        <w:t xml:space="preserve"> and payment info</w:t>
      </w:r>
      <w:r>
        <w:rPr>
          <w:b/>
          <w:bCs/>
          <w:sz w:val="32"/>
          <w:szCs w:val="32"/>
        </w:rPr>
        <w:t>,</w:t>
      </w:r>
      <w:r w:rsidRPr="008B7839">
        <w:rPr>
          <w:b/>
          <w:bCs/>
          <w:sz w:val="32"/>
          <w:szCs w:val="32"/>
        </w:rPr>
        <w:t xml:space="preserve"> email: </w:t>
      </w:r>
      <w:hyperlink r:id="rId4" w:history="1">
        <w:r w:rsidRPr="008B7839">
          <w:rPr>
            <w:rStyle w:val="Hyperlink"/>
            <w:b/>
            <w:bCs/>
            <w:sz w:val="32"/>
            <w:szCs w:val="32"/>
          </w:rPr>
          <w:t>kataahdin@gmail.com</w:t>
        </w:r>
      </w:hyperlink>
    </w:p>
    <w:p w14:paraId="482A2603" w14:textId="77777777" w:rsidR="005C4CFC" w:rsidRPr="008B7839" w:rsidRDefault="005C4CFC" w:rsidP="005C4CFC">
      <w:pPr>
        <w:jc w:val="center"/>
        <w:rPr>
          <w:rStyle w:val="Hyperlink"/>
          <w:b/>
          <w:bCs/>
          <w:sz w:val="32"/>
          <w:szCs w:val="32"/>
        </w:rPr>
      </w:pPr>
    </w:p>
    <w:p w14:paraId="14010C05" w14:textId="77777777" w:rsidR="005C4CFC" w:rsidRPr="005C4CFC" w:rsidRDefault="005C4CFC" w:rsidP="005C4CFC">
      <w:pPr>
        <w:jc w:val="center"/>
        <w:rPr>
          <w:b/>
          <w:bCs/>
          <w:highlight w:val="magenta"/>
        </w:rPr>
      </w:pPr>
      <w:r w:rsidRPr="005C4CFC">
        <w:rPr>
          <w:b/>
          <w:bCs/>
          <w:highlight w:val="magenta"/>
        </w:rPr>
        <w:t xml:space="preserve">(To maintain safe space, maximum number of attendees is 10. Please RSVP </w:t>
      </w:r>
    </w:p>
    <w:p w14:paraId="0736E7DF" w14:textId="77777777" w:rsidR="005C4CFC" w:rsidRPr="008B7839" w:rsidRDefault="005C4CFC" w:rsidP="005C4CFC">
      <w:pPr>
        <w:jc w:val="center"/>
        <w:rPr>
          <w:b/>
          <w:bCs/>
        </w:rPr>
      </w:pPr>
      <w:r w:rsidRPr="005C4CFC">
        <w:rPr>
          <w:b/>
          <w:bCs/>
          <w:highlight w:val="magenta"/>
        </w:rPr>
        <w:t>to ensure writing materials, prompts and food.)</w:t>
      </w:r>
      <w:r w:rsidRPr="008B7839">
        <w:rPr>
          <w:b/>
          <w:bCs/>
        </w:rPr>
        <w:t xml:space="preserve"> </w:t>
      </w:r>
    </w:p>
    <w:p w14:paraId="606A177F" w14:textId="77777777" w:rsidR="005C4CFC" w:rsidRDefault="005C4CFC" w:rsidP="005C4CFC">
      <w:pPr>
        <w:rPr>
          <w:b/>
          <w:bCs/>
        </w:rPr>
      </w:pPr>
    </w:p>
    <w:p w14:paraId="611459E5" w14:textId="77777777" w:rsidR="005C4CFC" w:rsidRDefault="005C4CFC" w:rsidP="005C4CFC">
      <w:pPr>
        <w:rPr>
          <w:b/>
          <w:bCs/>
        </w:rPr>
      </w:pPr>
    </w:p>
    <w:p w14:paraId="6F7B1BC9" w14:textId="20965E6E" w:rsidR="00EC0BC8" w:rsidRDefault="005C4CFC">
      <w:r w:rsidRPr="008B7839">
        <w:rPr>
          <w:b/>
          <w:bCs/>
        </w:rPr>
        <w:t xml:space="preserve">Leading the workshop is </w:t>
      </w:r>
      <w:bookmarkStart w:id="0" w:name="_Hlk52866179"/>
      <w:bookmarkStart w:id="1" w:name="_Hlk71276023"/>
      <w:r w:rsidRPr="008B7839">
        <w:rPr>
          <w:rFonts w:eastAsia="Times New Roman"/>
          <w:lang w:eastAsia="en-US"/>
        </w:rPr>
        <w:t xml:space="preserve">multimodal EXAT, and 2x Best of the Net Nominee, Suzanne S. Rancourt, Abenaki/Huron descent.  Suzanne has published 3 books: </w:t>
      </w:r>
      <w:r w:rsidRPr="008B7839">
        <w:rPr>
          <w:rFonts w:eastAsia="Times New Roman"/>
          <w:b/>
          <w:bCs/>
          <w:lang w:eastAsia="en-US"/>
        </w:rPr>
        <w:t>Billboard in the Clouds</w:t>
      </w:r>
      <w:r w:rsidRPr="008B7839">
        <w:rPr>
          <w:rFonts w:eastAsia="Times New Roman"/>
          <w:lang w:eastAsia="en-US"/>
        </w:rPr>
        <w:t>, 2</w:t>
      </w:r>
      <w:r w:rsidRPr="008B7839">
        <w:rPr>
          <w:rFonts w:eastAsia="Times New Roman"/>
          <w:vertAlign w:val="superscript"/>
          <w:lang w:eastAsia="en-US"/>
        </w:rPr>
        <w:t>nd</w:t>
      </w:r>
      <w:r w:rsidRPr="008B7839">
        <w:rPr>
          <w:rFonts w:eastAsia="Times New Roman"/>
          <w:lang w:eastAsia="en-US"/>
        </w:rPr>
        <w:t xml:space="preserve"> print, Northwestern UP, received the Native Writers’ Circle of the Americas First Book Award; </w:t>
      </w:r>
      <w:r w:rsidRPr="008B7839">
        <w:rPr>
          <w:rFonts w:eastAsia="Times New Roman"/>
          <w:b/>
          <w:bCs/>
          <w:i/>
          <w:iCs/>
          <w:lang w:eastAsia="en-US"/>
        </w:rPr>
        <w:t>murmurs at the gate</w:t>
      </w:r>
      <w:r w:rsidRPr="008B7839">
        <w:rPr>
          <w:rFonts w:eastAsia="Times New Roman"/>
          <w:lang w:eastAsia="en-US"/>
        </w:rPr>
        <w:t xml:space="preserve">, Unsolicited Press, 2019, </w:t>
      </w:r>
      <w:r w:rsidRPr="008B7839">
        <w:rPr>
          <w:rFonts w:eastAsia="Times New Roman"/>
          <w:b/>
          <w:bCs/>
          <w:lang w:eastAsia="en-US"/>
        </w:rPr>
        <w:t xml:space="preserve">Old Stones, New Roads, </w:t>
      </w:r>
      <w:r w:rsidRPr="008B7839">
        <w:rPr>
          <w:rFonts w:eastAsia="Times New Roman"/>
          <w:lang w:eastAsia="en-US"/>
        </w:rPr>
        <w:t>Main Street Rag, 2021</w:t>
      </w:r>
      <w:r>
        <w:rPr>
          <w:rFonts w:eastAsia="Times New Roman"/>
          <w:lang w:eastAsia="en-US"/>
        </w:rPr>
        <w:t xml:space="preserve">, and </w:t>
      </w:r>
      <w:r>
        <w:rPr>
          <w:rFonts w:eastAsia="Times New Roman"/>
          <w:b/>
          <w:bCs/>
          <w:lang w:eastAsia="en-US"/>
        </w:rPr>
        <w:t>Songs of Archilochus</w:t>
      </w:r>
      <w:r>
        <w:rPr>
          <w:rFonts w:eastAsia="Times New Roman"/>
          <w:lang w:eastAsia="en-US"/>
        </w:rPr>
        <w:t xml:space="preserve"> forthcoming from Unsolicited Press, Autumn 2023.</w:t>
      </w:r>
      <w:r w:rsidRPr="008B7839">
        <w:rPr>
          <w:rFonts w:eastAsia="Times New Roman"/>
          <w:lang w:eastAsia="en-US"/>
        </w:rPr>
        <w:t xml:space="preserve">  She is a USMC and Army Veteran who holds advanced graduate degrees in Expressive Arts Therapy, MS in psychology - SUNY, Albany, an MFA in writing – VCFA, a Credentialed Alcohol and Substance Abuse Counselor, and is an Aikido and Iaido Sensei. Suzanne is widely published in her fields of expertise which include post traumatic growth, and trauma treatment and is a trained Amherst Writers &amp; Artists affiliate workshop leader. Please visit her website: </w:t>
      </w:r>
      <w:hyperlink r:id="rId5" w:history="1">
        <w:r w:rsidRPr="008B7839">
          <w:rPr>
            <w:rFonts w:eastAsia="Times New Roman"/>
            <w:color w:val="0563C1"/>
            <w:u w:val="single"/>
            <w:lang w:eastAsia="en-US"/>
          </w:rPr>
          <w:t>www.expressive-arts.com</w:t>
        </w:r>
      </w:hyperlink>
      <w:bookmarkEnd w:id="0"/>
      <w:r w:rsidRPr="008B7839">
        <w:rPr>
          <w:rFonts w:eastAsia="Times New Roman"/>
          <w:lang w:eastAsia="en-US"/>
        </w:rPr>
        <w:t xml:space="preserve">   email: </w:t>
      </w:r>
      <w:hyperlink r:id="rId6" w:history="1">
        <w:r w:rsidRPr="008B7839">
          <w:rPr>
            <w:rStyle w:val="Hyperlink"/>
            <w:rFonts w:eastAsia="Times New Roman"/>
            <w:lang w:eastAsia="en-US"/>
          </w:rPr>
          <w:t>kataahdin@gmail.com</w:t>
        </w:r>
      </w:hyperlink>
      <w:bookmarkEnd w:id="1"/>
    </w:p>
    <w:sectPr w:rsidR="00EC0B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A2"/>
    <w:rsid w:val="0010679A"/>
    <w:rsid w:val="004A22FB"/>
    <w:rsid w:val="004E01AB"/>
    <w:rsid w:val="005C4CFC"/>
    <w:rsid w:val="006330BA"/>
    <w:rsid w:val="006C135A"/>
    <w:rsid w:val="00751B11"/>
    <w:rsid w:val="00A91DCA"/>
    <w:rsid w:val="00DB0A0E"/>
    <w:rsid w:val="00E35028"/>
    <w:rsid w:val="00E46CDF"/>
    <w:rsid w:val="00EC0BC8"/>
    <w:rsid w:val="00F0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FF4BA"/>
  <w15:chartTrackingRefBased/>
  <w15:docId w15:val="{0D7A9612-2ADF-46E5-89E7-A168D8EA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4A2"/>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C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aahdin@gmail.com" TargetMode="External"/><Relationship Id="rId5" Type="http://schemas.openxmlformats.org/officeDocument/2006/relationships/hyperlink" Target="http://www.expressive-arts.com" TargetMode="External"/><Relationship Id="rId4" Type="http://schemas.openxmlformats.org/officeDocument/2006/relationships/hyperlink" Target="mailto:kataahd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dc:creator>
  <cp:keywords/>
  <dc:description/>
  <cp:lastModifiedBy>S R</cp:lastModifiedBy>
  <cp:revision>8</cp:revision>
  <dcterms:created xsi:type="dcterms:W3CDTF">2022-12-14T15:58:00Z</dcterms:created>
  <dcterms:modified xsi:type="dcterms:W3CDTF">2022-12-14T16:18:00Z</dcterms:modified>
</cp:coreProperties>
</file>